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</w:tc>
        <w:tc>
          <w:tcPr>
            <w:tcW w:w="297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</w:tc>
        <w:tc>
          <w:tcPr>
            <w:tcW w:w="2835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</w:tc>
        <w:tc>
          <w:tcPr>
            <w:tcW w:w="226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8" w:history="1">
                    <w:r w:rsidR="0091551C" w:rsidRPr="0091551C">
                      <w:rPr>
                        <w:rStyle w:val="ac"/>
                        <w:rFonts w:ascii="Helvetic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ktk</w:t>
                    </w:r>
                    <w:r w:rsidR="0091551C" w:rsidRPr="0091551C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="0091551C" w:rsidRPr="0091551C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="0091551C" w:rsidRPr="0091551C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="0091551C" w:rsidRPr="0091551C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="0091551C" w:rsidRPr="0091551C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="0091551C" w:rsidRPr="0091551C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91551C" w:rsidRDefault="00CB7BAC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на </w:t>
      </w:r>
      <w:r>
        <w:rPr>
          <w:rFonts w:ascii="Arial" w:hAnsi="Arial" w:cs="Arial"/>
          <w:b/>
          <w:sz w:val="36"/>
          <w:szCs w:val="36"/>
        </w:rPr>
        <w:t xml:space="preserve">оборудование </w:t>
      </w:r>
      <w:r w:rsidR="0091551C">
        <w:rPr>
          <w:rFonts w:ascii="Arial" w:hAnsi="Arial" w:cs="Arial"/>
          <w:b/>
          <w:sz w:val="36"/>
          <w:szCs w:val="36"/>
        </w:rPr>
        <w:t>НПП КОНТАКТ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7A" w:rsidRDefault="0070447A" w:rsidP="00F47AA8">
      <w:r>
        <w:separator/>
      </w:r>
    </w:p>
  </w:endnote>
  <w:endnote w:type="continuationSeparator" w:id="1">
    <w:p w:rsidR="0070447A" w:rsidRDefault="0070447A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7A" w:rsidRDefault="0070447A" w:rsidP="00F47AA8">
      <w:r>
        <w:separator/>
      </w:r>
    </w:p>
  </w:footnote>
  <w:footnote w:type="continuationSeparator" w:id="1">
    <w:p w:rsidR="0070447A" w:rsidRDefault="0070447A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92465F"/>
    <w:rsid w:val="000006F5"/>
    <w:rsid w:val="00000845"/>
    <w:rsid w:val="00034885"/>
    <w:rsid w:val="0005302A"/>
    <w:rsid w:val="000600CA"/>
    <w:rsid w:val="0007261C"/>
    <w:rsid w:val="0007425E"/>
    <w:rsid w:val="000977AA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B1AE4"/>
    <w:rsid w:val="002D0125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E4490"/>
    <w:rsid w:val="003F752A"/>
    <w:rsid w:val="004026A5"/>
    <w:rsid w:val="0043150C"/>
    <w:rsid w:val="0045177C"/>
    <w:rsid w:val="00454F18"/>
    <w:rsid w:val="0045630A"/>
    <w:rsid w:val="0046238D"/>
    <w:rsid w:val="004657F5"/>
    <w:rsid w:val="0047390F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40AEF"/>
    <w:rsid w:val="00657266"/>
    <w:rsid w:val="00663248"/>
    <w:rsid w:val="0068774C"/>
    <w:rsid w:val="006A5F42"/>
    <w:rsid w:val="006B7BA8"/>
    <w:rsid w:val="006C7E0D"/>
    <w:rsid w:val="006D57CC"/>
    <w:rsid w:val="006F1BF0"/>
    <w:rsid w:val="0070447A"/>
    <w:rsid w:val="00747A68"/>
    <w:rsid w:val="0076210D"/>
    <w:rsid w:val="00766A54"/>
    <w:rsid w:val="00785532"/>
    <w:rsid w:val="0079637A"/>
    <w:rsid w:val="007A39FB"/>
    <w:rsid w:val="007D3CCC"/>
    <w:rsid w:val="007F674C"/>
    <w:rsid w:val="008051BB"/>
    <w:rsid w:val="0081068B"/>
    <w:rsid w:val="00814691"/>
    <w:rsid w:val="00824B6C"/>
    <w:rsid w:val="0084564B"/>
    <w:rsid w:val="008708DF"/>
    <w:rsid w:val="00871CA2"/>
    <w:rsid w:val="00884800"/>
    <w:rsid w:val="008C343F"/>
    <w:rsid w:val="008F5881"/>
    <w:rsid w:val="008F74D6"/>
    <w:rsid w:val="009036A3"/>
    <w:rsid w:val="0091551C"/>
    <w:rsid w:val="00916111"/>
    <w:rsid w:val="009178F1"/>
    <w:rsid w:val="0092465F"/>
    <w:rsid w:val="0093138C"/>
    <w:rsid w:val="00960A85"/>
    <w:rsid w:val="00986CB8"/>
    <w:rsid w:val="00986F1A"/>
    <w:rsid w:val="009A3D1D"/>
    <w:rsid w:val="009A4AAF"/>
    <w:rsid w:val="009C7F74"/>
    <w:rsid w:val="009D085E"/>
    <w:rsid w:val="009D7249"/>
    <w:rsid w:val="009E0ADC"/>
    <w:rsid w:val="009F3AF0"/>
    <w:rsid w:val="00A02607"/>
    <w:rsid w:val="00A17D3A"/>
    <w:rsid w:val="00A62AB6"/>
    <w:rsid w:val="00A67404"/>
    <w:rsid w:val="00A70982"/>
    <w:rsid w:val="00A74D51"/>
    <w:rsid w:val="00A86846"/>
    <w:rsid w:val="00AC261A"/>
    <w:rsid w:val="00AC6078"/>
    <w:rsid w:val="00AD3454"/>
    <w:rsid w:val="00B234D3"/>
    <w:rsid w:val="00B47366"/>
    <w:rsid w:val="00B52CF0"/>
    <w:rsid w:val="00B9136B"/>
    <w:rsid w:val="00B944AA"/>
    <w:rsid w:val="00BB119D"/>
    <w:rsid w:val="00BD6F20"/>
    <w:rsid w:val="00BF19AB"/>
    <w:rsid w:val="00C10D88"/>
    <w:rsid w:val="00C457E3"/>
    <w:rsid w:val="00C551B4"/>
    <w:rsid w:val="00C962CC"/>
    <w:rsid w:val="00CA306C"/>
    <w:rsid w:val="00CB7BAC"/>
    <w:rsid w:val="00CC7F0C"/>
    <w:rsid w:val="00CD7BCD"/>
    <w:rsid w:val="00D312D6"/>
    <w:rsid w:val="00D3576B"/>
    <w:rsid w:val="00D5336F"/>
    <w:rsid w:val="00D54D09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51B0"/>
    <w:rsid w:val="00F12BE3"/>
    <w:rsid w:val="00F47AA8"/>
    <w:rsid w:val="00F520D3"/>
    <w:rsid w:val="00F94228"/>
    <w:rsid w:val="00F96444"/>
    <w:rsid w:val="00FB1D8A"/>
    <w:rsid w:val="00FB7919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k@nt-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DF66-6672-4DE0-8D55-BA2EA5B1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НЭМЗ || Опросный лист на звукосигнальную аппаратуру СО и РВ, реле защиты и управления РСТ, РТ, устройства РЗА, контакторы КТ и КТП. Бланк заказа на электроизмерительные приборы УТК, трансформаторы ОМ и ЗНИОЛ, автоматы защиты, переключатели, приводы, тумбл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НПП КОНТАКТ || Опросный лист на комплектные трансформаторные подстанции КТП и КТПБ, комплектно-распределительные и вводные устройства КС и УВО. Бланк заказа на вакуумные коммутационные аппараты и выключатели 10 кВ, дугогасительные камеры КДВ, генераторные и модуляторные лампы, электровакуумные приборы СВЧ, акустоэлектронные линии задержки. Продажа оборудования производства завода-изготовителя научно-производственное предприятие KONTAKT, Саратов. Производитель CONTACT. Дилер ГКНТ. Поставка Россия и Казахстан.</dc:title>
  <dc:subject>НПП КОНТАКТ || Опросный лист на комплектные трансформаторные подстанции КТП и КТПБ, комплектно-распределительные и вводные устройства КС и УВО. Бланк заказа на вакуумные коммутационные аппараты и выключатели 10 кВ, дугогасительные камеры КДВ, генераторные и модуляторные лампы, электровакуумные приборы СВЧ, акустоэлектронные линии задержки. Продажа оборудования производства завода-изготовителя научно-производственное предприятие KONTAKT, Саратов. Производитель CONTACT. Дилер ГКНТ. Поставка Россия и Казахстан.</dc:subject>
  <dc:creator>http://kontakt.nt-rt.ru/</dc:creator>
  <cp:keywords/>
  <dc:description/>
  <cp:lastModifiedBy>Пользователь</cp:lastModifiedBy>
  <cp:revision>2</cp:revision>
  <dcterms:created xsi:type="dcterms:W3CDTF">2018-06-14T11:04:00Z</dcterms:created>
  <dcterms:modified xsi:type="dcterms:W3CDTF">2018-06-14T11:04:00Z</dcterms:modified>
</cp:coreProperties>
</file>